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600" w:lineRule="exact"/>
        <w:jc w:val="center"/>
        <w:rPr>
          <w:rFonts w:ascii="黑体" w:hAnsi="黑体" w:eastAsia="黑体" w:cs="黑体"/>
          <w:sz w:val="32"/>
          <w:szCs w:val="32"/>
        </w:rPr>
      </w:pPr>
    </w:p>
    <w:p>
      <w:pPr>
        <w:pStyle w:val="2"/>
        <w:widowControl/>
        <w:shd w:val="clear" w:color="auto" w:fill="FFFFFF"/>
        <w:spacing w:before="0" w:beforeAutospacing="0" w:after="0" w:afterAutospacing="0" w:line="600" w:lineRule="exact"/>
        <w:jc w:val="center"/>
        <w:rPr>
          <w:rFonts w:hint="default" w:ascii="方正小标宋简体" w:hAnsi="方正小标宋简体" w:eastAsia="方正小标宋简体" w:cs="方正小标宋简体"/>
          <w:b w:val="0"/>
          <w:kern w:val="2"/>
          <w:sz w:val="44"/>
          <w:szCs w:val="44"/>
        </w:rPr>
      </w:pPr>
      <w:bookmarkStart w:id="0" w:name="_GoBack"/>
      <w:r>
        <w:rPr>
          <w:rFonts w:ascii="方正小标宋简体" w:hAnsi="方正小标宋简体" w:eastAsia="方正小标宋简体" w:cs="方正小标宋简体"/>
          <w:b w:val="0"/>
          <w:kern w:val="2"/>
          <w:sz w:val="44"/>
          <w:szCs w:val="44"/>
        </w:rPr>
        <w:t>江西省2022年普通高校招生艺术类专业统一考试考生健康申明卡及安全考试承诺书</w:t>
      </w:r>
      <w:bookmarkEnd w:id="0"/>
    </w:p>
    <w:p>
      <w:pPr>
        <w:pStyle w:val="2"/>
        <w:widowControl/>
        <w:shd w:val="clear" w:color="auto" w:fill="FFFFFF"/>
        <w:spacing w:before="0" w:beforeAutospacing="0" w:after="0" w:afterAutospacing="0" w:line="600" w:lineRule="exact"/>
        <w:jc w:val="center"/>
        <w:rPr>
          <w:rFonts w:hint="default" w:ascii="仿宋_GB2312" w:hAnsi="Calibri" w:eastAsia="仿宋_GB2312"/>
          <w:b w:val="0"/>
          <w:color w:val="000000"/>
          <w:kern w:val="2"/>
          <w:sz w:val="32"/>
          <w:szCs w:val="32"/>
        </w:rPr>
      </w:pPr>
    </w:p>
    <w:p>
      <w:pPr>
        <w:pStyle w:val="2"/>
        <w:shd w:val="clear" w:color="auto" w:fill="FFFFFF"/>
        <w:spacing w:before="0" w:beforeAutospacing="0" w:after="0" w:afterAutospacing="0" w:line="580" w:lineRule="exact"/>
        <w:ind w:firstLine="640" w:firstLineChars="200"/>
        <w:jc w:val="both"/>
        <w:rPr>
          <w:rFonts w:hint="default" w:ascii="仿宋_GB2312" w:hAnsi="Calibri" w:eastAsia="仿宋_GB2312"/>
          <w:b w:val="0"/>
          <w:color w:val="000000"/>
          <w:kern w:val="2"/>
          <w:sz w:val="32"/>
          <w:szCs w:val="32"/>
        </w:rPr>
      </w:pPr>
      <w:r>
        <w:rPr>
          <w:rFonts w:ascii="仿宋_GB2312" w:hAnsi="Calibri" w:eastAsia="仿宋_GB2312"/>
          <w:b w:val="0"/>
          <w:color w:val="000000"/>
          <w:kern w:val="2"/>
          <w:sz w:val="32"/>
          <w:szCs w:val="32"/>
        </w:rPr>
        <w:t>本人已阅读并理解《</w:t>
      </w:r>
      <w:r>
        <w:rPr>
          <w:rFonts w:ascii="仿宋_GB2312" w:hAnsi="仿宋" w:eastAsia="仿宋_GB2312" w:cs="仿宋_GB2312"/>
          <w:b w:val="0"/>
          <w:color w:val="000000"/>
          <w:kern w:val="2"/>
          <w:sz w:val="32"/>
          <w:szCs w:val="32"/>
        </w:rPr>
        <w:t>江西省2022年普通高校招生艺术类专业统一考试新冠肺炎疫情常态化防控工作提示</w:t>
      </w:r>
      <w:r>
        <w:rPr>
          <w:rFonts w:ascii="仿宋_GB2312" w:hAnsi="Calibri" w:eastAsia="仿宋_GB2312"/>
          <w:b w:val="0"/>
          <w:color w:val="000000"/>
          <w:kern w:val="2"/>
          <w:sz w:val="32"/>
          <w:szCs w:val="32"/>
        </w:rPr>
        <w:t>》，愿意遵守相关规定，承担社会疫情防控责任，并做如下承诺：</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1.本人在考前不属于疫情防控所要求的强制隔离期、医学观察期或自我隔离期内的人群。</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2.本人在考前14天内自行测量体温，自我监测健康状况，保证体温低于37.3℃、个人健康情况正常。</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3.本人考试当天自行做好个人防护工作，提前抵达考点。</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4.本人自愿遵守当地疫情防控要求并服从考试工作人员安排。</w:t>
      </w: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本人保证以上承诺信息真实、准确，并知悉与之相关的法律责任。如有瞒报、错报、漏报的情况，一切后果自负。</w:t>
      </w:r>
    </w:p>
    <w:p>
      <w:pPr>
        <w:spacing w:line="580" w:lineRule="exact"/>
        <w:rPr>
          <w:rFonts w:ascii="仿宋_GB2312" w:eastAsia="仿宋_GB2312"/>
          <w:color w:val="000000"/>
          <w:sz w:val="32"/>
          <w:szCs w:val="32"/>
          <w:lang w:val="zh-CN"/>
        </w:rPr>
      </w:pPr>
    </w:p>
    <w:p>
      <w:pPr>
        <w:snapToGrid w:val="0"/>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准考证号：                身份证号：</w:t>
      </w:r>
    </w:p>
    <w:p>
      <w:pPr>
        <w:snapToGrid w:val="0"/>
        <w:spacing w:line="580" w:lineRule="exact"/>
        <w:ind w:firstLine="640" w:firstLineChars="200"/>
        <w:rPr>
          <w:rFonts w:ascii="仿宋_GB2312" w:eastAsia="仿宋_GB2312"/>
          <w:color w:val="000000"/>
          <w:sz w:val="32"/>
          <w:szCs w:val="32"/>
          <w:lang w:val="zh-CN"/>
        </w:rPr>
      </w:pPr>
      <w:r>
        <w:rPr>
          <w:rFonts w:hint="eastAsia" w:ascii="仿宋_GB2312" w:eastAsia="仿宋_GB2312"/>
          <w:color w:val="000000"/>
          <w:sz w:val="32"/>
          <w:szCs w:val="32"/>
        </w:rPr>
        <w:t xml:space="preserve">手机号码：                </w:t>
      </w:r>
      <w:r>
        <w:rPr>
          <w:rFonts w:hint="eastAsia" w:ascii="仿宋_GB2312" w:eastAsia="仿宋_GB2312"/>
          <w:color w:val="000000"/>
          <w:sz w:val="32"/>
          <w:szCs w:val="32"/>
          <w:lang w:val="zh-CN"/>
        </w:rPr>
        <w:t>考生签名：</w:t>
      </w:r>
    </w:p>
    <w:p>
      <w:pPr>
        <w:snapToGrid w:val="0"/>
        <w:spacing w:line="580" w:lineRule="exact"/>
        <w:ind w:firstLine="4800" w:firstLineChars="1500"/>
        <w:rPr>
          <w:rFonts w:ascii="仿宋_GB2312" w:eastAsia="仿宋_GB2312"/>
          <w:color w:val="000000"/>
          <w:sz w:val="32"/>
          <w:szCs w:val="32"/>
        </w:rPr>
      </w:pPr>
      <w:r>
        <w:rPr>
          <w:rFonts w:hint="eastAsia" w:ascii="仿宋_GB2312" w:eastAsia="仿宋_GB2312"/>
          <w:color w:val="000000"/>
          <w:spacing w:val="0"/>
          <w:kern w:val="0"/>
          <w:sz w:val="32"/>
          <w:szCs w:val="32"/>
          <w:fitText w:val="1280" w:id="0"/>
        </w:rPr>
        <w:t>日    期</w:t>
      </w:r>
      <w:r>
        <w:rPr>
          <w:rFonts w:hint="eastAsia" w:ascii="仿宋_GB2312" w:eastAsia="仿宋_GB2312"/>
          <w:color w:val="000000"/>
          <w:sz w:val="32"/>
          <w:szCs w:val="32"/>
        </w:rPr>
        <w:t>：</w:t>
      </w:r>
    </w:p>
    <w:p>
      <w:pPr>
        <w:snapToGrid w:val="0"/>
        <w:spacing w:line="550" w:lineRule="exact"/>
        <w:jc w:val="center"/>
        <w:rPr>
          <w:rFonts w:hint="eastAsia" w:ascii="楷体_GB2312" w:eastAsia="楷体_GB2312"/>
        </w:rPr>
      </w:pPr>
      <w:r>
        <w:rPr>
          <w:rFonts w:hint="eastAsia" w:ascii="楷体_GB2312" w:eastAsia="楷体_GB2312"/>
          <w:color w:val="000000"/>
          <w:sz w:val="32"/>
          <w:szCs w:val="32"/>
        </w:rPr>
        <w:t>（本</w:t>
      </w:r>
      <w:r>
        <w:rPr>
          <w:rFonts w:hint="eastAsia" w:ascii="楷体_GB2312" w:eastAsia="楷体_GB2312"/>
          <w:color w:val="000000"/>
          <w:sz w:val="32"/>
          <w:szCs w:val="32"/>
          <w:lang w:eastAsia="zh-CN"/>
        </w:rPr>
        <w:t>《</w:t>
      </w:r>
      <w:r>
        <w:rPr>
          <w:rFonts w:hint="eastAsia" w:ascii="楷体_GB2312" w:eastAsia="楷体_GB2312"/>
          <w:color w:val="000000"/>
          <w:sz w:val="32"/>
          <w:szCs w:val="32"/>
        </w:rPr>
        <w:t>健康承诺书</w:t>
      </w:r>
      <w:r>
        <w:rPr>
          <w:rFonts w:hint="eastAsia" w:ascii="楷体_GB2312" w:eastAsia="楷体_GB2312"/>
          <w:color w:val="000000"/>
          <w:sz w:val="32"/>
          <w:szCs w:val="32"/>
          <w:lang w:eastAsia="zh-CN"/>
        </w:rPr>
        <w:t>》</w:t>
      </w:r>
      <w:r>
        <w:rPr>
          <w:rFonts w:hint="eastAsia" w:ascii="楷体_GB2312" w:eastAsia="楷体_GB2312"/>
          <w:color w:val="000000"/>
          <w:sz w:val="32"/>
          <w:szCs w:val="32"/>
        </w:rPr>
        <w:t>由考生在参加首场考试时交给监考老师）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624C2"/>
    <w:rsid w:val="31062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2021-11-01T02:18:00Z</dcterms:created>
  <dc:creator>GFT</dc:creator>
  <cp:lastModifiedBy>GFT</cp:lastModifiedBy>
  <dcterms:modified xsi:type="dcterms:W3CDTF">2021-11-01T02:18:37Z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